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99" w:rsidRPr="000E3399" w:rsidRDefault="000E3399" w:rsidP="000E3399">
      <w:pPr>
        <w:jc w:val="center"/>
        <w:rPr>
          <w:b/>
          <w:sz w:val="28"/>
        </w:rPr>
      </w:pPr>
      <w:r w:rsidRPr="000E3399">
        <w:rPr>
          <w:b/>
          <w:sz w:val="28"/>
        </w:rPr>
        <w:t>ПЕРЕЧЕНЬ ИСХОДНЫХ ДАННЫХ ДЛЯ ПРОЕКТИРОВАНИЯ</w:t>
      </w:r>
    </w:p>
    <w:p w:rsidR="000E3399" w:rsidRDefault="000E3399" w:rsidP="000E3399">
      <w:pPr>
        <w:jc w:val="center"/>
        <w:rPr>
          <w:b/>
          <w:sz w:val="28"/>
        </w:rPr>
      </w:pPr>
    </w:p>
    <w:p w:rsidR="000E3399" w:rsidRPr="000E3399" w:rsidRDefault="000E3399" w:rsidP="000E3399">
      <w:pPr>
        <w:jc w:val="center"/>
        <w:rPr>
          <w:b/>
          <w:sz w:val="28"/>
        </w:rPr>
      </w:pPr>
      <w:r w:rsidRPr="000E3399">
        <w:rPr>
          <w:b/>
          <w:sz w:val="28"/>
        </w:rPr>
        <w:t>для выполнения Эскизного проекта достаточно</w:t>
      </w:r>
    </w:p>
    <w:p w:rsidR="000E3399" w:rsidRDefault="000E3399" w:rsidP="000E3399">
      <w:r>
        <w:t xml:space="preserve">1. </w:t>
      </w:r>
      <w:r>
        <w:t xml:space="preserve">Программное </w:t>
      </w:r>
      <w:r>
        <w:t xml:space="preserve"> задание на проектирование (составляется совместно с Проектировщиком) </w:t>
      </w:r>
    </w:p>
    <w:p w:rsidR="000E3399" w:rsidRDefault="000E3399" w:rsidP="000E3399">
      <w:r>
        <w:t>2. Кадастровый паспорт земельного участка (при отсутстви</w:t>
      </w:r>
      <w:r>
        <w:t xml:space="preserve">и - Кадастровый номер участка) </w:t>
      </w:r>
    </w:p>
    <w:p w:rsidR="000E3399" w:rsidRPr="000E3399" w:rsidRDefault="000E3399" w:rsidP="000E3399">
      <w:pPr>
        <w:rPr>
          <w:b/>
          <w:sz w:val="28"/>
        </w:rPr>
      </w:pPr>
    </w:p>
    <w:p w:rsidR="000E3399" w:rsidRPr="000E3399" w:rsidRDefault="000E3399" w:rsidP="000E3399">
      <w:pPr>
        <w:jc w:val="center"/>
        <w:rPr>
          <w:b/>
          <w:sz w:val="28"/>
        </w:rPr>
      </w:pPr>
      <w:r w:rsidRPr="000E3399">
        <w:rPr>
          <w:b/>
          <w:sz w:val="28"/>
        </w:rPr>
        <w:t>для Архитектурных и Конструктивных решений дополнительно требуется</w:t>
      </w:r>
    </w:p>
    <w:p w:rsidR="000E3399" w:rsidRDefault="000E3399" w:rsidP="000E3399">
      <w:r>
        <w:t xml:space="preserve">4. Топографическая съемка М 1:500, </w:t>
      </w:r>
      <w:r>
        <w:t>(</w:t>
      </w:r>
      <w:r w:rsidRPr="000E3399">
        <w:t>ГУП «НИ и ПИ Генплана Москвы»</w:t>
      </w:r>
      <w:r>
        <w:t>)</w:t>
      </w:r>
    </w:p>
    <w:p w:rsidR="000E3399" w:rsidRDefault="000E3399" w:rsidP="000E3399">
      <w:r>
        <w:t xml:space="preserve">5. Заключение об инженерно-геологических изысканиях </w:t>
      </w:r>
    </w:p>
    <w:p w:rsidR="000E3399" w:rsidRDefault="000E3399" w:rsidP="000E3399"/>
    <w:p w:rsidR="000E3399" w:rsidRPr="000E3399" w:rsidRDefault="000E3399" w:rsidP="000E3399">
      <w:pPr>
        <w:tabs>
          <w:tab w:val="left" w:pos="426"/>
        </w:tabs>
        <w:rPr>
          <w:b/>
          <w:sz w:val="28"/>
        </w:rPr>
      </w:pPr>
      <w:r w:rsidRPr="000E3399">
        <w:rPr>
          <w:b/>
          <w:sz w:val="28"/>
        </w:rPr>
        <w:t>для Генплана и инженерных разделов (ВК, ОВ, ЭС)</w:t>
      </w:r>
      <w:r>
        <w:rPr>
          <w:b/>
          <w:sz w:val="28"/>
        </w:rPr>
        <w:t xml:space="preserve"> дополнительно </w:t>
      </w:r>
      <w:bookmarkStart w:id="0" w:name="_GoBack"/>
      <w:bookmarkEnd w:id="0"/>
      <w:r w:rsidRPr="000E3399">
        <w:rPr>
          <w:b/>
          <w:sz w:val="28"/>
        </w:rPr>
        <w:t>требуется</w:t>
      </w:r>
    </w:p>
    <w:p w:rsidR="000E3399" w:rsidRDefault="000E3399" w:rsidP="000E3399">
      <w:r>
        <w:t xml:space="preserve">6. ТУ на Водоснабжение и водоотведение </w:t>
      </w:r>
    </w:p>
    <w:p w:rsidR="000E3399" w:rsidRDefault="000E3399" w:rsidP="000E3399">
      <w:r>
        <w:t xml:space="preserve">7. ТУ на Водоотведение </w:t>
      </w:r>
    </w:p>
    <w:p w:rsidR="000E3399" w:rsidRDefault="000E3399" w:rsidP="000E3399">
      <w:r>
        <w:t xml:space="preserve">8. ТУ на Электроснабжение </w:t>
      </w:r>
    </w:p>
    <w:p w:rsidR="00810E2E" w:rsidRDefault="000E3399" w:rsidP="000E3399">
      <w:r>
        <w:t xml:space="preserve">9. ТУ на Теплоснабжение </w:t>
      </w:r>
    </w:p>
    <w:sectPr w:rsidR="00810E2E" w:rsidSect="000E339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99"/>
    <w:rsid w:val="000E3399"/>
    <w:rsid w:val="0081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2017-10-18T11:42:00Z</dcterms:created>
  <dcterms:modified xsi:type="dcterms:W3CDTF">2017-10-18T11:50:00Z</dcterms:modified>
</cp:coreProperties>
</file>